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CD" w:rsidRPr="008D4F30" w:rsidRDefault="00D06F08" w:rsidP="00880BCD">
      <w:pPr>
        <w:pStyle w:val="Bezodstpw"/>
        <w:spacing w:line="360" w:lineRule="auto"/>
        <w:jc w:val="center"/>
        <w:rPr>
          <w:rStyle w:val="Pogrubienie"/>
          <w:rFonts w:ascii="Arial" w:hAnsi="Arial" w:cs="Arial"/>
          <w:color w:val="000000" w:themeColor="text1"/>
          <w:sz w:val="24"/>
          <w:shd w:val="clear" w:color="auto" w:fill="FBFBFB"/>
        </w:rPr>
      </w:pPr>
      <w:bookmarkStart w:id="0" w:name="_GoBack"/>
      <w:bookmarkEnd w:id="0"/>
      <w:r w:rsidRPr="008D4F30">
        <w:rPr>
          <w:rStyle w:val="Pogrubienie"/>
          <w:rFonts w:ascii="Arial" w:hAnsi="Arial" w:cs="Arial"/>
          <w:color w:val="000000" w:themeColor="text1"/>
          <w:sz w:val="24"/>
          <w:shd w:val="clear" w:color="auto" w:fill="FBFBFB"/>
        </w:rPr>
        <w:t>P</w:t>
      </w:r>
      <w:r w:rsidR="00880BCD" w:rsidRPr="008D4F30">
        <w:rPr>
          <w:rStyle w:val="Pogrubienie"/>
          <w:rFonts w:ascii="Arial" w:hAnsi="Arial" w:cs="Arial"/>
          <w:color w:val="000000" w:themeColor="text1"/>
          <w:sz w:val="24"/>
          <w:shd w:val="clear" w:color="auto" w:fill="FBFBFB"/>
        </w:rPr>
        <w:t>owiatowy Urząd Pracy w Gostyniu</w:t>
      </w:r>
    </w:p>
    <w:p w:rsidR="00880BCD" w:rsidRDefault="00D06F08" w:rsidP="00880BCD">
      <w:pPr>
        <w:pStyle w:val="Bezodstpw"/>
        <w:spacing w:line="360" w:lineRule="auto"/>
        <w:jc w:val="center"/>
        <w:rPr>
          <w:rStyle w:val="Pogrubienie"/>
          <w:rFonts w:ascii="Arial" w:hAnsi="Arial" w:cs="Arial"/>
          <w:b w:val="0"/>
          <w:color w:val="000000" w:themeColor="text1"/>
          <w:shd w:val="clear" w:color="auto" w:fill="FBFBFB"/>
        </w:rPr>
      </w:pPr>
      <w:r w:rsidRPr="00D06F08">
        <w:rPr>
          <w:rStyle w:val="Pogrubienie"/>
          <w:rFonts w:ascii="Arial" w:hAnsi="Arial" w:cs="Arial"/>
          <w:b w:val="0"/>
          <w:color w:val="000000" w:themeColor="text1"/>
          <w:shd w:val="clear" w:color="auto" w:fill="FBFBFB"/>
        </w:rPr>
        <w:t xml:space="preserve">zaprasza </w:t>
      </w:r>
      <w:r w:rsidRPr="00C52318">
        <w:rPr>
          <w:rStyle w:val="Pogrubienie"/>
          <w:rFonts w:ascii="Arial" w:hAnsi="Arial" w:cs="Arial"/>
          <w:color w:val="FF0000"/>
          <w:shd w:val="clear" w:color="auto" w:fill="FBFBFB"/>
        </w:rPr>
        <w:t>oso</w:t>
      </w:r>
      <w:r w:rsidR="00C52318">
        <w:rPr>
          <w:rStyle w:val="Pogrubienie"/>
          <w:rFonts w:ascii="Arial" w:hAnsi="Arial" w:cs="Arial"/>
          <w:color w:val="FF0000"/>
          <w:shd w:val="clear" w:color="auto" w:fill="FBFBFB"/>
        </w:rPr>
        <w:t xml:space="preserve">by bezrobotne w wieku 18-29 lat </w:t>
      </w:r>
      <w:r w:rsidR="000F7F44">
        <w:rPr>
          <w:rStyle w:val="Pogrubienie"/>
          <w:rFonts w:ascii="Arial" w:hAnsi="Arial" w:cs="Arial"/>
          <w:b w:val="0"/>
          <w:color w:val="000000" w:themeColor="text1"/>
          <w:shd w:val="clear" w:color="auto" w:fill="FBFBFB"/>
        </w:rPr>
        <w:t>zarejestrowane w PUP w Gostyniu</w:t>
      </w:r>
    </w:p>
    <w:p w:rsidR="00880BCD" w:rsidRPr="00880BCD" w:rsidRDefault="00880BCD" w:rsidP="00880BCD">
      <w:pPr>
        <w:pStyle w:val="Bezodstpw"/>
        <w:spacing w:line="360" w:lineRule="auto"/>
        <w:jc w:val="center"/>
        <w:rPr>
          <w:rFonts w:ascii="Arial" w:hAnsi="Arial" w:cs="Arial"/>
          <w:bCs/>
          <w:color w:val="000000" w:themeColor="text1"/>
          <w:u w:val="single"/>
          <w:shd w:val="clear" w:color="auto" w:fill="FBFBFB"/>
        </w:rPr>
      </w:pPr>
      <w:r w:rsidRPr="00880BCD">
        <w:rPr>
          <w:rStyle w:val="Pogrubienie"/>
          <w:rFonts w:ascii="Arial" w:hAnsi="Arial" w:cs="Arial"/>
          <w:color w:val="000000" w:themeColor="text1"/>
          <w:u w:val="single"/>
          <w:shd w:val="clear" w:color="auto" w:fill="FBFBFB"/>
        </w:rPr>
        <w:t>do składania wniosków na aktywne formy wsparcia</w:t>
      </w:r>
      <w:r>
        <w:rPr>
          <w:rStyle w:val="Pogrubienie"/>
          <w:rFonts w:ascii="Arial" w:hAnsi="Arial" w:cs="Arial"/>
          <w:b w:val="0"/>
          <w:color w:val="000000" w:themeColor="text1"/>
          <w:u w:val="single"/>
          <w:shd w:val="clear" w:color="auto" w:fill="FBFBFB"/>
        </w:rPr>
        <w:t xml:space="preserve"> </w:t>
      </w:r>
      <w:r>
        <w:rPr>
          <w:rStyle w:val="Pogrubienie"/>
          <w:rFonts w:ascii="Arial" w:hAnsi="Arial" w:cs="Arial"/>
          <w:color w:val="000000" w:themeColor="text1"/>
          <w:shd w:val="clear" w:color="auto" w:fill="FBFBFB"/>
        </w:rPr>
        <w:t>w ramach realizowanego projektu</w:t>
      </w:r>
      <w:r>
        <w:rPr>
          <w:rStyle w:val="Pogrubienie"/>
          <w:rFonts w:ascii="Arial" w:hAnsi="Arial" w:cs="Arial"/>
          <w:color w:val="000000" w:themeColor="text1"/>
          <w:shd w:val="clear" w:color="auto" w:fill="FBFBFB"/>
        </w:rPr>
        <w:br/>
      </w:r>
      <w:r w:rsidR="00D06F08" w:rsidRPr="00880BCD">
        <w:rPr>
          <w:rFonts w:ascii="Arial" w:hAnsi="Arial" w:cs="Arial"/>
          <w:b/>
          <w:color w:val="000000" w:themeColor="text1"/>
          <w:shd w:val="clear" w:color="auto" w:fill="FFFFFF"/>
        </w:rPr>
        <w:t xml:space="preserve">pn.: </w:t>
      </w:r>
      <w:r w:rsidR="00D06F08" w:rsidRPr="00880BCD">
        <w:rPr>
          <w:rFonts w:ascii="Arial" w:hAnsi="Arial" w:cs="Arial"/>
          <w:color w:val="000000" w:themeColor="text1"/>
          <w:shd w:val="clear" w:color="auto" w:fill="FFFFFF"/>
        </w:rPr>
        <w:t>"</w:t>
      </w:r>
      <w:r w:rsidR="00D06F08" w:rsidRPr="00880BCD">
        <w:rPr>
          <w:rStyle w:val="Pogrubienie"/>
          <w:rFonts w:ascii="Arial" w:hAnsi="Arial" w:cs="Arial"/>
          <w:color w:val="000000" w:themeColor="text1"/>
          <w:shd w:val="clear" w:color="auto" w:fill="FFFFFF"/>
        </w:rPr>
        <w:t>Aktywizacja osób młodych pozostających bez pracy w powiecie gostyńskim (V)"</w:t>
      </w:r>
      <w:r w:rsidR="00D06F08" w:rsidRPr="00880BCD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D06F08" w:rsidRPr="00880BCD" w:rsidRDefault="000F7F44" w:rsidP="00880BCD">
      <w:pPr>
        <w:pStyle w:val="Bezodstpw"/>
        <w:spacing w:line="360" w:lineRule="auto"/>
        <w:jc w:val="center"/>
        <w:rPr>
          <w:rFonts w:ascii="Arial" w:hAnsi="Arial" w:cs="Arial"/>
          <w:bCs/>
          <w:color w:val="000000" w:themeColor="text1"/>
          <w:shd w:val="clear" w:color="auto" w:fill="FBFBFB"/>
        </w:rPr>
      </w:pPr>
      <w:r w:rsidRPr="00880BCD">
        <w:rPr>
          <w:rFonts w:ascii="Arial" w:hAnsi="Arial" w:cs="Arial"/>
          <w:color w:val="000000" w:themeColor="text1"/>
          <w:shd w:val="clear" w:color="auto" w:fill="FFFFFF"/>
        </w:rPr>
        <w:t xml:space="preserve">Osoba </w:t>
      </w:r>
      <w:r w:rsidR="00880BCD" w:rsidRPr="00880BCD">
        <w:rPr>
          <w:rFonts w:ascii="Arial" w:hAnsi="Arial" w:cs="Arial"/>
          <w:color w:val="000000" w:themeColor="text1"/>
          <w:shd w:val="clear" w:color="auto" w:fill="FFFFFF"/>
        </w:rPr>
        <w:t xml:space="preserve">chcąca wziąć udział w projekcie </w:t>
      </w:r>
      <w:r w:rsidRPr="00880BCD">
        <w:rPr>
          <w:rFonts w:ascii="Arial" w:hAnsi="Arial" w:cs="Arial"/>
          <w:color w:val="000000" w:themeColor="text1"/>
          <w:shd w:val="clear" w:color="auto" w:fill="FFFFFF"/>
        </w:rPr>
        <w:t xml:space="preserve">nie może się kształcić w trybie stacjonarnym </w:t>
      </w:r>
      <w:r w:rsidRPr="00C52318">
        <w:rPr>
          <w:rFonts w:ascii="Arial" w:hAnsi="Arial" w:cs="Arial"/>
          <w:color w:val="000000" w:themeColor="text1"/>
          <w:shd w:val="clear" w:color="auto" w:fill="FFFFFF"/>
        </w:rPr>
        <w:t>oraz szkoli</w:t>
      </w:r>
      <w:r w:rsidR="003E4FA2" w:rsidRPr="00C52318">
        <w:rPr>
          <w:rFonts w:ascii="Arial" w:hAnsi="Arial" w:cs="Arial"/>
          <w:color w:val="000000" w:themeColor="text1"/>
          <w:shd w:val="clear" w:color="auto" w:fill="FFFFFF"/>
        </w:rPr>
        <w:t>ć.</w:t>
      </w:r>
    </w:p>
    <w:p w:rsidR="001F1D43" w:rsidRPr="00880BCD" w:rsidRDefault="001F1D43" w:rsidP="00D06F08">
      <w:pPr>
        <w:pStyle w:val="Bezodstpw"/>
        <w:spacing w:line="360" w:lineRule="auto"/>
        <w:rPr>
          <w:rFonts w:ascii="Arial" w:hAnsi="Arial" w:cs="Arial"/>
          <w:b/>
          <w:color w:val="000000" w:themeColor="text1"/>
          <w:sz w:val="18"/>
          <w:shd w:val="clear" w:color="auto" w:fill="FFFFFF"/>
        </w:rPr>
      </w:pPr>
    </w:p>
    <w:p w:rsidR="00D06F08" w:rsidRDefault="001F1D43" w:rsidP="005B73D9">
      <w:pPr>
        <w:pStyle w:val="Bezodstpw"/>
        <w:spacing w:line="360" w:lineRule="auto"/>
        <w:ind w:firstLine="567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PUP w Gostyniu </w:t>
      </w:r>
      <w:r w:rsidRPr="00C52318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od dnia 15.02.2019 r. (do odwołania)</w:t>
      </w:r>
      <w:r w:rsidRPr="005B73D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0F7F44">
        <w:rPr>
          <w:rFonts w:ascii="Arial" w:hAnsi="Arial" w:cs="Arial"/>
          <w:b/>
          <w:color w:val="000000" w:themeColor="text1"/>
          <w:shd w:val="clear" w:color="auto" w:fill="FFFFFF"/>
        </w:rPr>
        <w:t xml:space="preserve">przyjmuje wnioski w ramach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aktywnych form wsparcia</w:t>
      </w:r>
      <w:r w:rsidR="003E4FA2">
        <w:rPr>
          <w:rFonts w:ascii="Arial" w:hAnsi="Arial" w:cs="Arial"/>
          <w:b/>
          <w:color w:val="000000" w:themeColor="text1"/>
          <w:shd w:val="clear" w:color="auto" w:fill="FFFFFF"/>
        </w:rPr>
        <w:t xml:space="preserve"> finansowanych ze środków UE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:</w:t>
      </w:r>
    </w:p>
    <w:p w:rsidR="000F7F44" w:rsidRDefault="000F7F44" w:rsidP="00D06F08">
      <w:pPr>
        <w:pStyle w:val="Bezodstpw"/>
        <w:spacing w:line="360" w:lineRule="auto"/>
        <w:rPr>
          <w:rStyle w:val="Pogrubienie"/>
          <w:rFonts w:ascii="Arial" w:hAnsi="Arial" w:cs="Arial"/>
          <w:color w:val="333333"/>
          <w:shd w:val="clear" w:color="auto" w:fill="FFFFFF"/>
        </w:rPr>
      </w:pPr>
    </w:p>
    <w:p w:rsidR="00D06F08" w:rsidRPr="00D06F08" w:rsidRDefault="00D06F08" w:rsidP="00D06F08">
      <w:pPr>
        <w:pStyle w:val="Bezodstpw"/>
        <w:spacing w:line="360" w:lineRule="auto"/>
        <w:rPr>
          <w:rStyle w:val="Pogrubienie"/>
          <w:rFonts w:ascii="Arial" w:hAnsi="Arial" w:cs="Arial"/>
          <w:color w:val="333333"/>
          <w:shd w:val="clear" w:color="auto" w:fill="FFFFFF"/>
        </w:rPr>
      </w:pPr>
      <w:r w:rsidRPr="001F1D43">
        <w:rPr>
          <w:rFonts w:ascii="Arial" w:hAnsi="Arial" w:cs="Arial"/>
          <w:b/>
          <w:color w:val="FF0000"/>
          <w:u w:val="single"/>
          <w:shd w:val="clear" w:color="auto" w:fill="FFFFFF"/>
        </w:rPr>
        <w:t>STAŻE</w:t>
      </w:r>
      <w:r w:rsidRPr="00D06F08">
        <w:rPr>
          <w:rFonts w:ascii="Arial" w:hAnsi="Arial" w:cs="Arial"/>
          <w:color w:val="333333"/>
        </w:rPr>
        <w:br/>
      </w:r>
      <w:hyperlink r:id="rId6" w:history="1">
        <w:r w:rsidRPr="00880BCD">
          <w:rPr>
            <w:rStyle w:val="Hipercze"/>
            <w:rFonts w:ascii="Arial" w:hAnsi="Arial" w:cs="Arial"/>
            <w:b/>
            <w:bCs/>
            <w:color w:val="000000" w:themeColor="text1"/>
            <w:u w:val="none"/>
          </w:rPr>
          <w:t>Druki do pobrania</w:t>
        </w:r>
      </w:hyperlink>
      <w:r w:rsidRPr="00D06F08">
        <w:rPr>
          <w:rStyle w:val="Pogrubienie"/>
          <w:rFonts w:ascii="Arial" w:hAnsi="Arial" w:cs="Arial"/>
          <w:color w:val="333333"/>
          <w:shd w:val="clear" w:color="auto" w:fill="FFFFFF"/>
        </w:rPr>
        <w:t> </w:t>
      </w:r>
      <w:r w:rsidRPr="00D06F08">
        <w:rPr>
          <w:rFonts w:ascii="Arial" w:hAnsi="Arial" w:cs="Arial"/>
          <w:color w:val="333333"/>
          <w:shd w:val="clear" w:color="auto" w:fill="FFFFFF"/>
        </w:rPr>
        <w:t>na stronie lub w siedzibie urzędu.</w:t>
      </w:r>
      <w:r w:rsidRPr="00D06F08">
        <w:rPr>
          <w:rFonts w:ascii="Arial" w:hAnsi="Arial" w:cs="Arial"/>
          <w:color w:val="333333"/>
        </w:rPr>
        <w:br/>
      </w:r>
      <w:r w:rsidRPr="000F7F44">
        <w:rPr>
          <w:rFonts w:ascii="Arial" w:hAnsi="Arial" w:cs="Arial"/>
          <w:b/>
          <w:color w:val="333333"/>
          <w:shd w:val="clear" w:color="auto" w:fill="FFFFFF"/>
        </w:rPr>
        <w:t>Szczegółowych informacji udziela:</w:t>
      </w:r>
      <w:r w:rsidRPr="00D06F08">
        <w:rPr>
          <w:rFonts w:ascii="Arial" w:hAnsi="Arial" w:cs="Arial"/>
          <w:color w:val="333333"/>
          <w:shd w:val="clear" w:color="auto" w:fill="FFFFFF"/>
        </w:rPr>
        <w:t xml:space="preserve"> Małgorzata Kaźmierczak</w:t>
      </w:r>
      <w:r w:rsidR="000F7F4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F7F44" w:rsidRPr="00D06F08">
        <w:rPr>
          <w:rFonts w:ascii="Arial" w:hAnsi="Arial" w:cs="Arial"/>
          <w:color w:val="333333"/>
          <w:shd w:val="clear" w:color="auto" w:fill="FFFFFF"/>
        </w:rPr>
        <w:t xml:space="preserve">- Specjalista </w:t>
      </w:r>
      <w:r w:rsidR="000F7F44">
        <w:rPr>
          <w:rFonts w:ascii="Arial" w:hAnsi="Arial" w:cs="Arial"/>
          <w:color w:val="333333"/>
          <w:shd w:val="clear" w:color="auto" w:fill="FFFFFF"/>
        </w:rPr>
        <w:t>ds.</w:t>
      </w:r>
      <w:r w:rsidR="000F7F44" w:rsidRPr="00D06F08">
        <w:rPr>
          <w:rFonts w:ascii="Arial" w:hAnsi="Arial" w:cs="Arial"/>
          <w:color w:val="333333"/>
          <w:shd w:val="clear" w:color="auto" w:fill="FFFFFF"/>
        </w:rPr>
        <w:t xml:space="preserve"> Rozwoju Zawodowego</w:t>
      </w:r>
      <w:r w:rsidR="000F7F44">
        <w:rPr>
          <w:rFonts w:ascii="Arial" w:hAnsi="Arial" w:cs="Arial"/>
          <w:color w:val="333333"/>
          <w:shd w:val="clear" w:color="auto" w:fill="FFFFFF"/>
        </w:rPr>
        <w:t>,</w:t>
      </w:r>
      <w:r w:rsidR="001F1D43">
        <w:rPr>
          <w:rFonts w:ascii="Arial" w:hAnsi="Arial" w:cs="Arial"/>
          <w:color w:val="333333"/>
          <w:shd w:val="clear" w:color="auto" w:fill="FFFFFF"/>
        </w:rPr>
        <w:t xml:space="preserve"> tel.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 xml:space="preserve"> 65 572 33 67/68 wew. 33</w:t>
      </w:r>
      <w:r w:rsidRPr="00D06F08">
        <w:rPr>
          <w:rFonts w:ascii="Arial" w:hAnsi="Arial" w:cs="Arial"/>
          <w:color w:val="333333"/>
        </w:rPr>
        <w:br/>
      </w:r>
      <w:r w:rsidRPr="00D06F08">
        <w:rPr>
          <w:rStyle w:val="Pogrubienie"/>
          <w:rFonts w:ascii="Arial" w:hAnsi="Arial" w:cs="Arial"/>
          <w:color w:val="333333"/>
          <w:shd w:val="clear" w:color="auto" w:fill="FFFFFF"/>
        </w:rPr>
        <w:t>Miejsce składania wniosków:</w:t>
      </w:r>
      <w:r w:rsidRPr="00D06F08">
        <w:rPr>
          <w:rFonts w:ascii="Arial" w:hAnsi="Arial" w:cs="Arial"/>
          <w:color w:val="333333"/>
          <w:shd w:val="clear" w:color="auto" w:fill="FFFFFF"/>
        </w:rPr>
        <w:t> Wnioski należy złożyć w PUP w Gostyniu, ul. Poznańska 200, I piętro, pok. nr 209</w:t>
      </w:r>
    </w:p>
    <w:p w:rsidR="00D06F08" w:rsidRDefault="00D06F08" w:rsidP="00D06F08">
      <w:pPr>
        <w:pStyle w:val="Bezodstpw"/>
        <w:spacing w:line="360" w:lineRule="auto"/>
        <w:rPr>
          <w:rFonts w:ascii="Arial" w:hAnsi="Arial" w:cs="Arial"/>
          <w:color w:val="333333"/>
          <w:shd w:val="clear" w:color="auto" w:fill="FFFFFF"/>
        </w:rPr>
      </w:pPr>
    </w:p>
    <w:p w:rsidR="001F1D43" w:rsidRPr="001F1D43" w:rsidRDefault="001F1D43" w:rsidP="00D06F08">
      <w:pPr>
        <w:pStyle w:val="Bezodstpw"/>
        <w:spacing w:line="360" w:lineRule="auto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1F1D43">
        <w:rPr>
          <w:rFonts w:ascii="Arial" w:hAnsi="Arial" w:cs="Arial"/>
          <w:b/>
          <w:color w:val="FF0000"/>
          <w:u w:val="single"/>
          <w:shd w:val="clear" w:color="auto" w:fill="FFFFFF"/>
        </w:rPr>
        <w:t>SZKOLENIA</w:t>
      </w:r>
    </w:p>
    <w:p w:rsidR="001F1D43" w:rsidRDefault="00E73360" w:rsidP="00D06F08">
      <w:pPr>
        <w:pStyle w:val="Bezodstpw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hyperlink r:id="rId7" w:history="1">
        <w:r w:rsidR="001F1D43" w:rsidRPr="00880BCD">
          <w:rPr>
            <w:rStyle w:val="Hipercze"/>
            <w:rFonts w:ascii="Arial" w:hAnsi="Arial" w:cs="Arial"/>
            <w:b/>
            <w:bCs/>
            <w:color w:val="000000" w:themeColor="text1"/>
            <w:u w:val="none"/>
          </w:rPr>
          <w:t>Druki do pobrania</w:t>
        </w:r>
      </w:hyperlink>
      <w:r w:rsidR="001F1D43" w:rsidRPr="00D06F08">
        <w:rPr>
          <w:rStyle w:val="Pogrubienie"/>
          <w:rFonts w:ascii="Arial" w:hAnsi="Arial" w:cs="Arial"/>
          <w:color w:val="333333"/>
          <w:shd w:val="clear" w:color="auto" w:fill="FFFFFF"/>
        </w:rPr>
        <w:t> 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>na stronie lub w siedzibie urzędu.</w:t>
      </w:r>
      <w:r w:rsidR="001F1D43" w:rsidRPr="00D06F08">
        <w:rPr>
          <w:rFonts w:ascii="Arial" w:hAnsi="Arial" w:cs="Arial"/>
          <w:color w:val="333333"/>
        </w:rPr>
        <w:br/>
      </w:r>
      <w:r w:rsidR="001F1D43" w:rsidRPr="000F7F44">
        <w:rPr>
          <w:rFonts w:ascii="Arial" w:hAnsi="Arial" w:cs="Arial"/>
          <w:b/>
          <w:color w:val="333333"/>
          <w:shd w:val="clear" w:color="auto" w:fill="FFFFFF"/>
        </w:rPr>
        <w:t>Szczegółowych informacji udzielają: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F1D43">
        <w:rPr>
          <w:rFonts w:ascii="Arial" w:hAnsi="Arial" w:cs="Arial"/>
          <w:color w:val="333333"/>
          <w:shd w:val="clear" w:color="auto" w:fill="FFFFFF"/>
        </w:rPr>
        <w:t>Maciej Berus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 xml:space="preserve"> - Specjalista </w:t>
      </w:r>
      <w:r w:rsidR="001F1D43">
        <w:rPr>
          <w:rFonts w:ascii="Arial" w:hAnsi="Arial" w:cs="Arial"/>
          <w:color w:val="333333"/>
          <w:shd w:val="clear" w:color="auto" w:fill="FFFFFF"/>
        </w:rPr>
        <w:t>ds.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 xml:space="preserve"> Rozwoju Zawodowego</w:t>
      </w:r>
      <w:r w:rsidR="001F1D43">
        <w:rPr>
          <w:rFonts w:ascii="Arial" w:hAnsi="Arial" w:cs="Arial"/>
          <w:color w:val="333333"/>
          <w:shd w:val="clear" w:color="auto" w:fill="FFFFFF"/>
        </w:rPr>
        <w:t>, tel.</w:t>
      </w:r>
      <w:r w:rsidR="001F1D43" w:rsidRPr="00D06F08">
        <w:rPr>
          <w:rFonts w:ascii="Arial" w:hAnsi="Arial" w:cs="Arial"/>
          <w:color w:val="333333"/>
          <w:shd w:val="clear" w:color="auto" w:fill="FFFFFF"/>
        </w:rPr>
        <w:t xml:space="preserve"> 65 572 33 67/68 wew. </w:t>
      </w:r>
      <w:r w:rsidR="00B60FFB">
        <w:rPr>
          <w:rFonts w:ascii="Arial" w:hAnsi="Arial" w:cs="Arial"/>
          <w:color w:val="333333"/>
          <w:shd w:val="clear" w:color="auto" w:fill="FFFFFF"/>
        </w:rPr>
        <w:t>18</w:t>
      </w:r>
      <w:r w:rsidR="000F7F44">
        <w:rPr>
          <w:rFonts w:ascii="Arial" w:hAnsi="Arial" w:cs="Arial"/>
          <w:color w:val="333333"/>
          <w:shd w:val="clear" w:color="auto" w:fill="FFFFFF"/>
        </w:rPr>
        <w:t xml:space="preserve"> oraz Agnieszka Danek – Pośrednik Pracy, tel. 65 572 33 67/68 wew. </w:t>
      </w:r>
      <w:r w:rsidR="00B60FFB">
        <w:rPr>
          <w:rFonts w:ascii="Arial" w:hAnsi="Arial" w:cs="Arial"/>
          <w:color w:val="333333"/>
          <w:shd w:val="clear" w:color="auto" w:fill="FFFFFF"/>
        </w:rPr>
        <w:t>18</w:t>
      </w:r>
    </w:p>
    <w:p w:rsidR="000F7F44" w:rsidRPr="00D06F08" w:rsidRDefault="000F7F44" w:rsidP="00D06F08">
      <w:pPr>
        <w:pStyle w:val="Bezodstpw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D06F08">
        <w:rPr>
          <w:rStyle w:val="Pogrubienie"/>
          <w:rFonts w:ascii="Arial" w:hAnsi="Arial" w:cs="Arial"/>
          <w:color w:val="333333"/>
          <w:shd w:val="clear" w:color="auto" w:fill="FFFFFF"/>
        </w:rPr>
        <w:t>Miejsce składania wniosków:</w:t>
      </w:r>
      <w:r w:rsidRPr="00D06F08">
        <w:rPr>
          <w:rFonts w:ascii="Arial" w:hAnsi="Arial" w:cs="Arial"/>
          <w:color w:val="333333"/>
          <w:shd w:val="clear" w:color="auto" w:fill="FFFFFF"/>
        </w:rPr>
        <w:t> Wnioski należy złożyć w PUP w Gostyniu, ul. Poznańska 200, I</w:t>
      </w:r>
      <w:r>
        <w:rPr>
          <w:rFonts w:ascii="Arial" w:hAnsi="Arial" w:cs="Arial"/>
          <w:color w:val="333333"/>
          <w:shd w:val="clear" w:color="auto" w:fill="FFFFFF"/>
        </w:rPr>
        <w:t xml:space="preserve">I piętro, pok. nr </w:t>
      </w:r>
      <w:r w:rsidR="00B60FFB">
        <w:rPr>
          <w:rFonts w:ascii="Arial" w:hAnsi="Arial" w:cs="Arial"/>
          <w:color w:val="333333"/>
          <w:shd w:val="clear" w:color="auto" w:fill="FFFFFF"/>
        </w:rPr>
        <w:t>102</w:t>
      </w:r>
    </w:p>
    <w:p w:rsidR="000F7F44" w:rsidRDefault="000F7F44" w:rsidP="00D06F08">
      <w:pPr>
        <w:pStyle w:val="Bezodstpw"/>
        <w:spacing w:line="360" w:lineRule="auto"/>
        <w:rPr>
          <w:rFonts w:ascii="Arial" w:hAnsi="Arial" w:cs="Arial"/>
          <w:color w:val="333333"/>
          <w:u w:val="single"/>
          <w:shd w:val="clear" w:color="auto" w:fill="FFFFFF"/>
        </w:rPr>
      </w:pPr>
    </w:p>
    <w:p w:rsidR="00D06F08" w:rsidRPr="000F7F44" w:rsidRDefault="00D06F08" w:rsidP="00D06F08">
      <w:pPr>
        <w:pStyle w:val="Bezodstpw"/>
        <w:spacing w:line="360" w:lineRule="auto"/>
        <w:rPr>
          <w:rFonts w:ascii="Arial" w:hAnsi="Arial" w:cs="Arial"/>
          <w:b/>
          <w:color w:val="FF0000"/>
          <w:u w:val="single"/>
          <w:shd w:val="clear" w:color="auto" w:fill="FFFFFF"/>
        </w:rPr>
      </w:pPr>
      <w:r w:rsidRPr="000F7F44">
        <w:rPr>
          <w:rFonts w:ascii="Arial" w:hAnsi="Arial" w:cs="Arial"/>
          <w:b/>
          <w:color w:val="FF0000"/>
          <w:u w:val="single"/>
          <w:shd w:val="clear" w:color="auto" w:fill="FFFFFF"/>
        </w:rPr>
        <w:t>PRZYZNANIE BEZROBOTNEMU, ABSOLWENTOWI KIS LUB ABSOLWENTOWI CIS JEDNORAZOWO ŚRODKÓW NA PODJĘCIE DZIAŁALNOŚCI GOSPODARCZEJ</w:t>
      </w:r>
    </w:p>
    <w:p w:rsidR="00D06F08" w:rsidRPr="000F7F44" w:rsidRDefault="00E73360" w:rsidP="00D06F08">
      <w:pPr>
        <w:pStyle w:val="Bezodstpw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hyperlink r:id="rId8" w:history="1">
        <w:r w:rsidR="000F7F44" w:rsidRPr="00880BCD">
          <w:rPr>
            <w:rStyle w:val="Hipercze"/>
            <w:rFonts w:ascii="Arial" w:hAnsi="Arial" w:cs="Arial"/>
            <w:b/>
            <w:bCs/>
            <w:color w:val="000000" w:themeColor="text1"/>
            <w:u w:val="none"/>
          </w:rPr>
          <w:t>Druki do pobrania</w:t>
        </w:r>
      </w:hyperlink>
      <w:r w:rsidR="000F7F44" w:rsidRPr="00880BCD">
        <w:rPr>
          <w:rStyle w:val="Pogrubienie"/>
          <w:rFonts w:ascii="Arial" w:hAnsi="Arial" w:cs="Arial"/>
          <w:color w:val="000000" w:themeColor="text1"/>
          <w:shd w:val="clear" w:color="auto" w:fill="FFFFFF"/>
        </w:rPr>
        <w:t> </w:t>
      </w:r>
      <w:r w:rsidR="000F7F44" w:rsidRPr="000F7F44">
        <w:rPr>
          <w:rFonts w:ascii="Arial" w:hAnsi="Arial" w:cs="Arial"/>
          <w:color w:val="333333"/>
          <w:shd w:val="clear" w:color="auto" w:fill="FFFFFF"/>
        </w:rPr>
        <w:t>na stronie lub w siedzibie urzędu.</w:t>
      </w:r>
    </w:p>
    <w:p w:rsidR="000F7F44" w:rsidRPr="000F7F44" w:rsidRDefault="000F7F44" w:rsidP="00D06F08">
      <w:pPr>
        <w:pStyle w:val="Bezodstpw"/>
        <w:spacing w:line="360" w:lineRule="auto"/>
        <w:rPr>
          <w:rFonts w:ascii="Arial" w:hAnsi="Arial" w:cs="Arial"/>
          <w:color w:val="333333"/>
          <w:u w:val="single"/>
          <w:shd w:val="clear" w:color="auto" w:fill="FFFFFF"/>
        </w:rPr>
      </w:pPr>
      <w:r w:rsidRPr="007F37A3">
        <w:rPr>
          <w:rFonts w:ascii="Arial" w:hAnsi="Arial" w:cs="Arial"/>
          <w:b/>
          <w:color w:val="333333"/>
          <w:shd w:val="clear" w:color="auto" w:fill="FFFFFF"/>
        </w:rPr>
        <w:t>Szczegółowych informacji udzielają:</w:t>
      </w:r>
      <w:r>
        <w:rPr>
          <w:rFonts w:ascii="Arial" w:hAnsi="Arial" w:cs="Arial"/>
          <w:color w:val="333333"/>
          <w:shd w:val="clear" w:color="auto" w:fill="FFFFFF"/>
        </w:rPr>
        <w:t xml:space="preserve"> Tomasz Marciniak - S</w:t>
      </w:r>
      <w:r w:rsidRPr="000F7F44">
        <w:rPr>
          <w:rFonts w:ascii="Arial" w:hAnsi="Arial" w:cs="Arial"/>
          <w:color w:val="333333"/>
          <w:shd w:val="clear" w:color="auto" w:fill="FFFFFF"/>
        </w:rPr>
        <w:t xml:space="preserve">pecjalista ds. </w:t>
      </w:r>
      <w:r>
        <w:rPr>
          <w:rFonts w:ascii="Arial" w:hAnsi="Arial" w:cs="Arial"/>
          <w:color w:val="333333"/>
          <w:shd w:val="clear" w:color="auto" w:fill="FFFFFF"/>
        </w:rPr>
        <w:t>P</w:t>
      </w:r>
      <w:r w:rsidRPr="000F7F44">
        <w:rPr>
          <w:rFonts w:ascii="Arial" w:hAnsi="Arial" w:cs="Arial"/>
          <w:color w:val="333333"/>
          <w:shd w:val="clear" w:color="auto" w:fill="FFFFFF"/>
        </w:rPr>
        <w:t>rogramów, tel. 65 572 33 67/68 wew. 32</w:t>
      </w:r>
      <w:r>
        <w:rPr>
          <w:rFonts w:ascii="Arial" w:hAnsi="Arial" w:cs="Arial"/>
          <w:color w:val="333333"/>
          <w:shd w:val="clear" w:color="auto" w:fill="FFFFFF"/>
        </w:rPr>
        <w:t xml:space="preserve"> oraz Natalia Twardowska – Pomoc administracyjna, tel. </w:t>
      </w:r>
      <w:r w:rsidRPr="000F7F44">
        <w:rPr>
          <w:rFonts w:ascii="Arial" w:hAnsi="Arial" w:cs="Arial"/>
          <w:color w:val="333333"/>
          <w:shd w:val="clear" w:color="auto" w:fill="FFFFFF"/>
        </w:rPr>
        <w:t>65 572 33 67/68 wew. 32</w:t>
      </w:r>
      <w:r w:rsidRPr="000F7F44">
        <w:rPr>
          <w:rFonts w:ascii="Arial" w:hAnsi="Arial" w:cs="Arial"/>
          <w:color w:val="333333"/>
        </w:rPr>
        <w:br/>
      </w:r>
      <w:r w:rsidRPr="000F7F44">
        <w:rPr>
          <w:rStyle w:val="Pogrubienie"/>
          <w:rFonts w:ascii="Arial" w:hAnsi="Arial" w:cs="Arial"/>
          <w:color w:val="333333"/>
          <w:shd w:val="clear" w:color="auto" w:fill="FFFFFF"/>
        </w:rPr>
        <w:t>Kwota dofinansowania: </w:t>
      </w:r>
      <w:r w:rsidRPr="000F7F44">
        <w:rPr>
          <w:rFonts w:ascii="Arial" w:hAnsi="Arial" w:cs="Arial"/>
          <w:color w:val="333333"/>
          <w:shd w:val="clear" w:color="auto" w:fill="FFFFFF"/>
        </w:rPr>
        <w:t>do 16.000 zł brutto</w:t>
      </w:r>
    </w:p>
    <w:p w:rsidR="000F7F44" w:rsidRDefault="000F7F44" w:rsidP="00D06F08">
      <w:pPr>
        <w:pStyle w:val="Bezodstpw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0F7F44">
        <w:rPr>
          <w:rStyle w:val="Pogrubienie"/>
          <w:rFonts w:ascii="Arial" w:hAnsi="Arial" w:cs="Arial"/>
          <w:color w:val="333333"/>
          <w:shd w:val="clear" w:color="auto" w:fill="FFFFFF"/>
        </w:rPr>
        <w:t>Miejsce składania wniosków:</w:t>
      </w:r>
      <w:r w:rsidRPr="000F7F44">
        <w:rPr>
          <w:rFonts w:ascii="Arial" w:hAnsi="Arial" w:cs="Arial"/>
          <w:color w:val="333333"/>
          <w:shd w:val="clear" w:color="auto" w:fill="FFFFFF"/>
        </w:rPr>
        <w:t> Wnioski należy złożyć w PUP w Gostyniu, ul. Poznańska 200, I piętro, pok. nr 211</w:t>
      </w:r>
    </w:p>
    <w:p w:rsidR="00D06F08" w:rsidRPr="00DB45E4" w:rsidRDefault="00D06F08" w:rsidP="00D06F08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  <w:color w:val="333333"/>
          <w:u w:val="single"/>
          <w:shd w:val="clear" w:color="auto" w:fill="FFFFFF"/>
        </w:rPr>
      </w:pPr>
    </w:p>
    <w:p w:rsidR="00DB45E4" w:rsidRPr="00880BCD" w:rsidRDefault="00880BCD" w:rsidP="00880BCD">
      <w:pPr>
        <w:pStyle w:val="Bezodstpw"/>
        <w:spacing w:line="360" w:lineRule="auto"/>
        <w:jc w:val="center"/>
        <w:rPr>
          <w:rStyle w:val="Pogrubienie"/>
          <w:rFonts w:ascii="Arial" w:hAnsi="Arial" w:cs="Arial"/>
          <w:bCs w:val="0"/>
          <w:color w:val="333333"/>
          <w:u w:val="single"/>
          <w:shd w:val="clear" w:color="auto" w:fill="FFFFFF"/>
        </w:rPr>
      </w:pPr>
      <w:r w:rsidRPr="00880BCD">
        <w:rPr>
          <w:rStyle w:val="Pogrubienie"/>
          <w:rFonts w:ascii="Arial" w:hAnsi="Arial" w:cs="Arial"/>
          <w:bCs w:val="0"/>
          <w:color w:val="333333"/>
          <w:u w:val="single"/>
          <w:shd w:val="clear" w:color="auto" w:fill="FFFFFF"/>
        </w:rPr>
        <w:t>Serdecznie zapraszamy</w:t>
      </w:r>
    </w:p>
    <w:sectPr w:rsidR="00DB45E4" w:rsidRPr="00880BCD" w:rsidSect="005B73D9">
      <w:headerReference w:type="default" r:id="rId9"/>
      <w:footerReference w:type="default" r:id="rId10"/>
      <w:pgSz w:w="11906" w:h="16838"/>
      <w:pgMar w:top="709" w:right="849" w:bottom="1417" w:left="1134" w:header="28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60" w:rsidRDefault="00E73360" w:rsidP="007F37A3">
      <w:pPr>
        <w:spacing w:after="0" w:line="240" w:lineRule="auto"/>
      </w:pPr>
      <w:r>
        <w:separator/>
      </w:r>
    </w:p>
  </w:endnote>
  <w:endnote w:type="continuationSeparator" w:id="0">
    <w:p w:rsidR="00E73360" w:rsidRDefault="00E73360" w:rsidP="007F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A3" w:rsidRPr="005B73D9" w:rsidRDefault="005B73D9" w:rsidP="005B73D9">
    <w:pPr>
      <w:pStyle w:val="Bezodstpw"/>
      <w:spacing w:line="360" w:lineRule="auto"/>
      <w:jc w:val="center"/>
      <w:rPr>
        <w:rFonts w:ascii="Arial" w:hAnsi="Arial" w:cs="Arial"/>
        <w:color w:val="434A54"/>
        <w:sz w:val="14"/>
        <w:shd w:val="clear" w:color="auto" w:fill="FFFFFF"/>
      </w:rPr>
    </w:pPr>
    <w:r>
      <w:rPr>
        <w:rFonts w:ascii="Arial" w:hAnsi="Arial" w:cs="Arial"/>
        <w:noProof/>
        <w:color w:val="333333"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-133985</wp:posOffset>
              </wp:positionV>
              <wp:extent cx="6219825" cy="0"/>
              <wp:effectExtent l="0" t="0" r="28575" b="1905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A1EBC" id="Łącznik prosty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-10.55pt" to="492.2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5B73D9">
      <w:rPr>
        <w:rFonts w:ascii="Arial" w:hAnsi="Arial" w:cs="Arial"/>
        <w:color w:val="333333"/>
        <w:sz w:val="14"/>
        <w:shd w:val="clear" w:color="auto" w:fill="FFFFFF"/>
      </w:rPr>
      <w:t xml:space="preserve">Projekt jest </w:t>
    </w:r>
    <w:r w:rsidRPr="005B73D9">
      <w:rPr>
        <w:rFonts w:ascii="Arial" w:hAnsi="Arial" w:cs="Arial"/>
        <w:color w:val="434A54"/>
        <w:sz w:val="14"/>
        <w:shd w:val="clear" w:color="auto" w:fill="FFFFFF"/>
      </w:rPr>
      <w:t>współfinansowany ze środków Unii Europejskiej w ramach Europejskiego Funduszu Społecznego, Program Operacyjny Wiedza Edukacja Rozwój 2014-2020, Oś priorytetowa I Osoby młode na rynku pracy, Działanie 1.1 Wsparcie osób młodych pozostających bez pracy na regionalnym rynku pracy – projekty pozakonkursowe, Poddziałanie 1.1.1 Wsparcie udzielane z Europejskiego Funduszu Społecznego oraz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60" w:rsidRDefault="00E73360" w:rsidP="007F37A3">
      <w:pPr>
        <w:spacing w:after="0" w:line="240" w:lineRule="auto"/>
      </w:pPr>
      <w:r>
        <w:separator/>
      </w:r>
    </w:p>
  </w:footnote>
  <w:footnote w:type="continuationSeparator" w:id="0">
    <w:p w:rsidR="00E73360" w:rsidRDefault="00E73360" w:rsidP="007F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318" w:rsidRDefault="00C52318" w:rsidP="00C52318">
    <w:pPr>
      <w:pStyle w:val="Nagwek"/>
      <w:jc w:val="center"/>
    </w:pPr>
    <w:r w:rsidRPr="00C52318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654</wp:posOffset>
          </wp:positionV>
          <wp:extent cx="6507584" cy="1159510"/>
          <wp:effectExtent l="0" t="0" r="7620" b="2540"/>
          <wp:wrapTight wrapText="bothSides">
            <wp:wrapPolygon edited="0">
              <wp:start x="0" y="0"/>
              <wp:lineTo x="0" y="21292"/>
              <wp:lineTo x="21562" y="21292"/>
              <wp:lineTo x="21562" y="0"/>
              <wp:lineTo x="0" y="0"/>
            </wp:wrapPolygon>
          </wp:wrapTight>
          <wp:docPr id="26" name="Obraz 26" descr="C:\Users\pdudek\Desktop\POWER V 2019-2020\logo POWER V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POWER V 2019-2020\logo POWER V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584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C"/>
    <w:rsid w:val="000F7F44"/>
    <w:rsid w:val="00122069"/>
    <w:rsid w:val="001F1D43"/>
    <w:rsid w:val="002579F8"/>
    <w:rsid w:val="003E4FA2"/>
    <w:rsid w:val="005B73D9"/>
    <w:rsid w:val="005E41FC"/>
    <w:rsid w:val="00680FC4"/>
    <w:rsid w:val="007F37A3"/>
    <w:rsid w:val="00880BCD"/>
    <w:rsid w:val="008D4F30"/>
    <w:rsid w:val="00950E8A"/>
    <w:rsid w:val="00B60FFB"/>
    <w:rsid w:val="00C52318"/>
    <w:rsid w:val="00D06F08"/>
    <w:rsid w:val="00DB45E4"/>
    <w:rsid w:val="00DE2274"/>
    <w:rsid w:val="00E43E87"/>
    <w:rsid w:val="00E73360"/>
    <w:rsid w:val="00E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E462DF-8233-412F-98CA-FD13087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41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41FC"/>
    <w:rPr>
      <w:color w:val="0000FF"/>
      <w:u w:val="single"/>
    </w:rPr>
  </w:style>
  <w:style w:type="paragraph" w:styleId="Bezodstpw">
    <w:name w:val="No Spacing"/>
    <w:uiPriority w:val="1"/>
    <w:qFormat/>
    <w:rsid w:val="00D06F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7A3"/>
  </w:style>
  <w:style w:type="paragraph" w:styleId="Stopka">
    <w:name w:val="footer"/>
    <w:basedOn w:val="Normalny"/>
    <w:link w:val="StopkaZnak"/>
    <w:uiPriority w:val="99"/>
    <w:unhideWhenUsed/>
    <w:rsid w:val="007F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yn.praca.gov.pl/-/14523-staze-i-bony-stazo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tyn.praca.gov.pl/-/14523-staze-i-bony-stazow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tyn.praca.gov.pl/-/14523-staze-i-bony-stazow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Paulina Dudek</cp:lastModifiedBy>
  <cp:revision>3</cp:revision>
  <cp:lastPrinted>2019-02-28T10:17:00Z</cp:lastPrinted>
  <dcterms:created xsi:type="dcterms:W3CDTF">2019-02-28T10:12:00Z</dcterms:created>
  <dcterms:modified xsi:type="dcterms:W3CDTF">2019-02-28T10:17:00Z</dcterms:modified>
</cp:coreProperties>
</file>